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9E" w:rsidRPr="00F0639E" w:rsidRDefault="00F0639E" w:rsidP="00F0639E">
      <w:pPr>
        <w:jc w:val="center"/>
        <w:rPr>
          <w:b/>
          <w:i/>
        </w:rPr>
      </w:pPr>
      <w:r w:rsidRPr="00F0639E">
        <w:rPr>
          <w:b/>
        </w:rPr>
        <w:t>POLICORO. Ferrara su regolamento mercato del 27</w:t>
      </w:r>
      <w:r w:rsidRPr="00F0639E">
        <w:rPr>
          <w:b/>
          <w:i/>
        </w:rPr>
        <w:t>:</w:t>
      </w:r>
    </w:p>
    <w:p w:rsidR="00F0639E" w:rsidRPr="00F0639E" w:rsidRDefault="00F0639E" w:rsidP="00F0639E">
      <w:pPr>
        <w:jc w:val="center"/>
        <w:rPr>
          <w:i/>
        </w:rPr>
      </w:pPr>
      <w:r w:rsidRPr="00F0639E">
        <w:rPr>
          <w:i/>
        </w:rPr>
        <w:t>“Esperimento riuscito, percorso più fruibile e più sicuro”</w:t>
      </w:r>
    </w:p>
    <w:p w:rsidR="0093619B" w:rsidRDefault="00F0639E" w:rsidP="00DC3566">
      <w:r>
        <w:t xml:space="preserve"> </w:t>
      </w:r>
      <w:r w:rsidR="00DC3566">
        <w:t>“Non solo è più piacevole passeggiare lungo le vie del mercato mensile</w:t>
      </w:r>
      <w:r w:rsidR="0093619B">
        <w:t xml:space="preserve"> del 27 a Policoro</w:t>
      </w:r>
      <w:r w:rsidR="00DC3566">
        <w:t xml:space="preserve"> ma ora è decisamente più sicuro”, a dichiararlo in queste ore è il con</w:t>
      </w:r>
      <w:r w:rsidR="0093619B">
        <w:t>sigliere comunale nonché capogruppo</w:t>
      </w:r>
      <w:r w:rsidR="00DC3566">
        <w:t xml:space="preserve"> di Impegno Comune forza c</w:t>
      </w:r>
      <w:r w:rsidR="0093619B">
        <w:t xml:space="preserve">ivica di maggioranza </w:t>
      </w:r>
      <w:r w:rsidR="00DC3566">
        <w:t>.</w:t>
      </w:r>
    </w:p>
    <w:p w:rsidR="00DC3566" w:rsidRDefault="00DC3566" w:rsidP="00DC3566">
      <w:r>
        <w:t xml:space="preserve"> “Con le nuove disposizioni varate di recente,  l</w:t>
      </w:r>
      <w:r w:rsidR="0093619B">
        <w:t xml:space="preserve">a bancarelle sono state sistemate </w:t>
      </w:r>
      <w:r>
        <w:t xml:space="preserve"> su un solo lato</w:t>
      </w:r>
      <w:r w:rsidR="0093619B">
        <w:t xml:space="preserve"> delle strade cittadine lungo le quali si sviluppa il mercato; </w:t>
      </w:r>
      <w:r>
        <w:t xml:space="preserve"> in questo modo si scoraggian</w:t>
      </w:r>
      <w:r w:rsidR="0093619B">
        <w:t xml:space="preserve">o i borseggiatori e si consentirebbe </w:t>
      </w:r>
      <w:r>
        <w:t>laddove le circostanze lo richiedessero il più rapido intervento dei mezzi del pronto soccorso sanitario. Con l’approssimarsi dell’estate e delle alte temperature il rischio di stati patologici legati al forte caldo è tutt’altro che remoto”, ha aggiunto Giuseppe Ferrara.</w:t>
      </w:r>
    </w:p>
    <w:p w:rsidR="00DC3566" w:rsidRDefault="00DC3566" w:rsidP="00DC3566">
      <w:r>
        <w:t>“Un ringraziamento va a tutti gli Uffici municipali che hanno lavorato al</w:t>
      </w:r>
      <w:r w:rsidR="0093619B">
        <w:t>la redazione del</w:t>
      </w:r>
      <w:r>
        <w:t xml:space="preserve"> regolamento e a tutti gli agenti della Polizia Locale che con la loro azione costante </w:t>
      </w:r>
      <w:r w:rsidR="0093619B">
        <w:t>ne stanno favorendo l’attuazione concreta. Un plauso va infine all’Amministrazione cittadina e all’assessore al Commercio, Rocco Colucci</w:t>
      </w:r>
      <w:bookmarkStart w:id="0" w:name="_GoBack"/>
      <w:bookmarkEnd w:id="0"/>
      <w:r w:rsidR="0093619B">
        <w:t>”, ha concluso Ferrara.</w:t>
      </w:r>
    </w:p>
    <w:sectPr w:rsidR="00DC35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66"/>
    <w:rsid w:val="00796C15"/>
    <w:rsid w:val="0093619B"/>
    <w:rsid w:val="00DC3566"/>
    <w:rsid w:val="00F0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Gian</cp:lastModifiedBy>
  <cp:revision>3</cp:revision>
  <dcterms:created xsi:type="dcterms:W3CDTF">2013-05-27T13:31:00Z</dcterms:created>
  <dcterms:modified xsi:type="dcterms:W3CDTF">2013-05-27T13:51:00Z</dcterms:modified>
</cp:coreProperties>
</file>